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B0" w:rsidRDefault="00E56AB0" w:rsidP="009878B9">
      <w:pPr>
        <w:shd w:val="clear" w:color="auto" w:fill="FEFCEB"/>
        <w:spacing w:after="0" w:line="336" w:lineRule="auto"/>
        <w:outlineLvl w:val="1"/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</w:pPr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>Casa De Como - #20 – 16</w:t>
      </w:r>
      <w:r w:rsidRPr="00E56AB0">
        <w:rPr>
          <w:rFonts w:ascii="Droid Sans" w:eastAsia="Times New Roman" w:hAnsi="Droid Sans" w:cs="Lucida Sans Unicode"/>
          <w:color w:val="870817"/>
          <w:sz w:val="42"/>
          <w:szCs w:val="42"/>
          <w:vertAlign w:val="superscript"/>
          <w:lang w:val="en-US" w:eastAsia="en-CA"/>
        </w:rPr>
        <w:t>th</w:t>
      </w:r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 xml:space="preserve"> de </w:t>
      </w:r>
      <w:proofErr w:type="spellStart"/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>Septiembre</w:t>
      </w:r>
      <w:proofErr w:type="spellEnd"/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 xml:space="preserve"> </w:t>
      </w:r>
      <w:proofErr w:type="spellStart"/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>st.</w:t>
      </w:r>
      <w:proofErr w:type="spellEnd"/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 xml:space="preserve">, </w:t>
      </w:r>
      <w:proofErr w:type="spellStart"/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>Ajijic</w:t>
      </w:r>
      <w:proofErr w:type="spellEnd"/>
    </w:p>
    <w:p w:rsidR="00E56AB0" w:rsidRDefault="00E56AB0" w:rsidP="009878B9">
      <w:pPr>
        <w:shd w:val="clear" w:color="auto" w:fill="FEFCEB"/>
        <w:spacing w:after="0" w:line="336" w:lineRule="auto"/>
        <w:outlineLvl w:val="1"/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</w:pPr>
    </w:p>
    <w:p w:rsidR="009878B9" w:rsidRPr="009878B9" w:rsidRDefault="009878B9" w:rsidP="009878B9">
      <w:pPr>
        <w:shd w:val="clear" w:color="auto" w:fill="FEFCEB"/>
        <w:spacing w:after="0" w:line="336" w:lineRule="auto"/>
        <w:outlineLvl w:val="1"/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</w:pPr>
      <w:r w:rsidRPr="009878B9"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 xml:space="preserve">Directions to </w:t>
      </w:r>
      <w:r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>Casa de Como</w:t>
      </w:r>
      <w:r w:rsidRPr="009878B9">
        <w:rPr>
          <w:rFonts w:ascii="Droid Sans" w:eastAsia="Times New Roman" w:hAnsi="Droid Sans" w:cs="Lucida Sans Unicode"/>
          <w:color w:val="870817"/>
          <w:sz w:val="42"/>
          <w:szCs w:val="42"/>
          <w:lang w:val="en-US" w:eastAsia="en-CA"/>
        </w:rPr>
        <w:t xml:space="preserve"> from the Guadalajara airport:</w:t>
      </w:r>
    </w:p>
    <w:p w:rsidR="009878B9" w:rsidRDefault="009878B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proofErr w:type="gramStart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When leaving the airport, </w:t>
      </w:r>
      <w:r w:rsidR="00CE172F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take the first exit 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right</w:t>
      </w:r>
      <w:r w:rsidR="00CE172F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(south)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towards Chapala</w:t>
      </w:r>
      <w:r w:rsidR="00CE172F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proofErr w:type="gramEnd"/>
      <w:r w:rsidR="00CE172F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Do not go over the overpass.</w:t>
      </w:r>
      <w:bookmarkStart w:id="0" w:name="_GoBack"/>
      <w:bookmarkEnd w:id="0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br/>
        <w:t xml:space="preserve">Enter the </w:t>
      </w: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freeway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and continue until you see the sign for </w:t>
      </w:r>
      <w:proofErr w:type="spellStart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Ajijic</w:t>
      </w:r>
      <w:proofErr w:type="spellEnd"/>
      <w:r w:rsidR="004B09BC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exit</w:t>
      </w:r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(about 37 </w:t>
      </w:r>
      <w:proofErr w:type="spellStart"/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kms</w:t>
      </w:r>
      <w:proofErr w:type="spellEnd"/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).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br/>
        <w:t>Bear right</w:t>
      </w:r>
      <w:r w:rsidR="004B09BC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on exit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toward </w:t>
      </w:r>
      <w:proofErr w:type="spellStart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Ajijic</w:t>
      </w:r>
      <w:proofErr w:type="spellEnd"/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br/>
        <w:t>Continue up and over the hills until you reach a “T” at the bottom of the hill at the stoplight</w:t>
      </w:r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(You will see a Walmart</w:t>
      </w:r>
      <w:proofErr w:type="gramStart"/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)</w:t>
      </w:r>
      <w:proofErr w:type="gramEnd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br/>
        <w:t xml:space="preserve">Turn right onto </w:t>
      </w: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the </w:t>
      </w:r>
      <w:proofErr w:type="spell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caraterra</w:t>
      </w:r>
      <w:proofErr w:type="spellEnd"/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br/>
        <w:t>At the next stoplight (</w:t>
      </w:r>
      <w:r w:rsidR="004B09BC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Guadalajara P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harmacy) turn left onto Donato Guerra </w:t>
      </w:r>
      <w:proofErr w:type="gramStart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street</w:t>
      </w:r>
      <w:proofErr w:type="gramEnd"/>
      <w:r w:rsidR="00560045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br/>
        <w:t xml:space="preserve">At the third intersection, turn right onto the 16th of </w:t>
      </w:r>
      <w:proofErr w:type="spellStart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Septiembre</w:t>
      </w:r>
      <w:proofErr w:type="spellEnd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gramStart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street</w:t>
      </w:r>
      <w:proofErr w:type="gramEnd"/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br/>
        <w:t xml:space="preserve">After the second intersection, you will find </w:t>
      </w: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Casa de Como, at #20</w:t>
      </w:r>
      <w:r w:rsidR="00BA6316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, on your left</w:t>
      </w:r>
      <w:r w:rsidRPr="009878B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</w:p>
    <w:p w:rsidR="002E10A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</w:p>
    <w:p w:rsidR="002E10A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proofErr w:type="spellStart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>Cómo</w:t>
      </w:r>
      <w:proofErr w:type="spellEnd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>llegar</w:t>
      </w:r>
      <w:proofErr w:type="spellEnd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 xml:space="preserve"> a Casa de Como </w:t>
      </w:r>
      <w:proofErr w:type="spellStart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>desde</w:t>
      </w:r>
      <w:proofErr w:type="spellEnd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 xml:space="preserve"> el </w:t>
      </w:r>
      <w:proofErr w:type="spellStart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>aeropuerto</w:t>
      </w:r>
      <w:proofErr w:type="spellEnd"/>
      <w:r w:rsidRPr="002E10A9">
        <w:rPr>
          <w:rFonts w:ascii="Droid Sans" w:eastAsia="Times New Roman" w:hAnsi="Droid Sans" w:cs="Lucida Sans Unicode"/>
          <w:color w:val="C00000"/>
          <w:sz w:val="36"/>
          <w:szCs w:val="36"/>
          <w:lang w:val="en-US" w:eastAsia="en-CA"/>
        </w:rPr>
        <w:t xml:space="preserve"> de Guadalajara: </w:t>
      </w:r>
    </w:p>
    <w:p w:rsidR="002E10A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</w:t>
      </w:r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l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salir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gram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del</w:t>
      </w:r>
      <w:proofErr w:type="gram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aeropuerto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,</w:t>
      </w: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oso</w:t>
      </w:r>
      <w:proofErr w:type="spellEnd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a la </w:t>
      </w:r>
      <w:proofErr w:type="spell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derecha</w:t>
      </w:r>
      <w:proofErr w:type="spellEnd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hacia</w:t>
      </w:r>
      <w:proofErr w:type="spellEnd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Chapala.</w:t>
      </w:r>
    </w:p>
    <w:p w:rsidR="002E10A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proofErr w:type="gram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</w:t>
      </w:r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ntre la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autopista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y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continuar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hasta que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usted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vea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el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letrero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de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salida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de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Ajijic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(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cerca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de 37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kms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).</w:t>
      </w:r>
      <w:proofErr w:type="gram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</w:p>
    <w:p w:rsidR="002E10A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proofErr w:type="gram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Oso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justo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la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salida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hacia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Ajijic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proofErr w:type="gram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Continúe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hacia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arriba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y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sobre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las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colinas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hasta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llegar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una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"T"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la parte inferior de la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colina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el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semáforo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(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usted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verá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gram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un</w:t>
      </w:r>
      <w:proofErr w:type="gram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Walmart)</w:t>
      </w: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</w:p>
    <w:p w:rsidR="002E10A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proofErr w:type="spellStart"/>
      <w:proofErr w:type="gram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G</w:t>
      </w:r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irar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a la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derecha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el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caraterra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proofErr w:type="gram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proofErr w:type="gram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el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siguiente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semáforo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(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Farmacia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Guadalajara)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girar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a la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izquierda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la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calle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Donato Guerra.</w:t>
      </w:r>
      <w:proofErr w:type="gram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</w:p>
    <w:p w:rsidR="002E10A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proofErr w:type="spellStart"/>
      <w:proofErr w:type="gram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el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tercer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cruce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,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girar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a la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derecha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hacia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el 16 de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Septiembre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calle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proofErr w:type="gram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</w:p>
    <w:p w:rsidR="002E10A9" w:rsidRPr="009878B9" w:rsidRDefault="002E10A9" w:rsidP="009878B9">
      <w:pPr>
        <w:shd w:val="clear" w:color="auto" w:fill="FEFCEB"/>
        <w:spacing w:after="0" w:line="384" w:lineRule="auto"/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</w:pPr>
      <w:proofErr w:type="spellStart"/>
      <w:proofErr w:type="gram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Desp</w:t>
      </w:r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ués</w:t>
      </w:r>
      <w:proofErr w:type="spellEnd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de la </w:t>
      </w:r>
      <w:proofErr w:type="spell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segunda</w:t>
      </w:r>
      <w:proofErr w:type="spellEnd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intersección</w:t>
      </w:r>
      <w:proofErr w:type="spellEnd"/>
      <w:r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, </w:t>
      </w:r>
      <w:proofErr w:type="spellStart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encontrará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r w:rsidR="00BA6316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Como de Casa, # 20, a </w:t>
      </w:r>
      <w:proofErr w:type="spellStart"/>
      <w:r w:rsidR="00BA6316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su</w:t>
      </w:r>
      <w:proofErr w:type="spellEnd"/>
      <w:r w:rsidR="00BA6316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 xml:space="preserve"> </w:t>
      </w:r>
      <w:proofErr w:type="spellStart"/>
      <w:r w:rsidR="00BA6316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izquierda</w:t>
      </w:r>
      <w:proofErr w:type="spellEnd"/>
      <w:r w:rsidRPr="002E10A9">
        <w:rPr>
          <w:rFonts w:ascii="Droid Sans" w:eastAsia="Times New Roman" w:hAnsi="Droid Sans" w:cs="Lucida Sans Unicode"/>
          <w:color w:val="242424"/>
          <w:sz w:val="21"/>
          <w:szCs w:val="21"/>
          <w:lang w:val="en-US" w:eastAsia="en-CA"/>
        </w:rPr>
        <w:t>.</w:t>
      </w:r>
      <w:proofErr w:type="gramEnd"/>
    </w:p>
    <w:p w:rsidR="005C5B5B" w:rsidRDefault="005C5B5B"/>
    <w:sectPr w:rsidR="005C5B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B9"/>
    <w:rsid w:val="002E10A9"/>
    <w:rsid w:val="004B09BC"/>
    <w:rsid w:val="004B2BC7"/>
    <w:rsid w:val="00560045"/>
    <w:rsid w:val="005C5B5B"/>
    <w:rsid w:val="009878B9"/>
    <w:rsid w:val="00BA6316"/>
    <w:rsid w:val="00CE172F"/>
    <w:rsid w:val="00E5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338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54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howe</dc:creator>
  <cp:lastModifiedBy>Bob</cp:lastModifiedBy>
  <cp:revision>7</cp:revision>
  <dcterms:created xsi:type="dcterms:W3CDTF">2015-02-15T03:32:00Z</dcterms:created>
  <dcterms:modified xsi:type="dcterms:W3CDTF">2016-08-09T12:56:00Z</dcterms:modified>
</cp:coreProperties>
</file>